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1CAB" w14:textId="77777777" w:rsidR="00345D2E" w:rsidRDefault="00183EAE" w:rsidP="00345D2E">
      <w:pPr>
        <w:jc w:val="center"/>
        <w:rPr>
          <w:b/>
        </w:rPr>
      </w:pPr>
      <w:r w:rsidRPr="00CA14E2">
        <w:rPr>
          <w:b/>
        </w:rPr>
        <w:t xml:space="preserve">Oświadczenie o wyrażeniu zgody na podanie tabletek jodku potasu </w:t>
      </w:r>
    </w:p>
    <w:p w14:paraId="5ACDAA53" w14:textId="1D374E78" w:rsidR="00CA14E2" w:rsidRPr="00CA14E2" w:rsidRDefault="00183EAE" w:rsidP="00345D2E">
      <w:pPr>
        <w:jc w:val="center"/>
        <w:rPr>
          <w:b/>
        </w:rPr>
      </w:pPr>
      <w:r w:rsidRPr="00CA14E2">
        <w:rPr>
          <w:b/>
        </w:rPr>
        <w:t>w placówkach edukacyjno-opiekuńczych</w:t>
      </w:r>
    </w:p>
    <w:p w14:paraId="1F0C1117" w14:textId="77777777" w:rsidR="00183EAE" w:rsidRDefault="00183EAE">
      <w:r>
        <w:t xml:space="preserve">Szanowni rodzice i opiekunowie! </w:t>
      </w:r>
    </w:p>
    <w:p w14:paraId="2CF85827" w14:textId="77777777" w:rsidR="00183EAE" w:rsidRDefault="00183EAE" w:rsidP="00CA14E2">
      <w:pPr>
        <w:jc w:val="both"/>
      </w:pPr>
      <w:r>
        <w:t>W przypadku awarii elektrowni jądrowej i uwolnienia do atmosfery radioaktywnego jodu konieczne jest podanie osobom, przebywającym na zagrożonym terenie, tabletki zawierającej wysokie stężenie stabilnego jodu.</w:t>
      </w:r>
    </w:p>
    <w:p w14:paraId="4E5A9DDE" w14:textId="77777777" w:rsidR="00183EAE" w:rsidRDefault="00183EAE" w:rsidP="00CA14E2">
      <w:pPr>
        <w:jc w:val="both"/>
      </w:pPr>
      <w:r>
        <w:t>Pr</w:t>
      </w:r>
      <w:r w:rsidR="00143E78">
        <w:t>zyjęcie tabletki nasyca tarczycę</w:t>
      </w:r>
      <w:r>
        <w:t xml:space="preserve"> stabilnym jodem blokując wchłanianie przez nią radioaktywnego jodu i zapobiegając jego gromadzeniu.</w:t>
      </w:r>
    </w:p>
    <w:p w14:paraId="0567355A" w14:textId="77777777" w:rsidR="00183EAE" w:rsidRDefault="00183EAE" w:rsidP="00CA14E2">
      <w:pPr>
        <w:jc w:val="both"/>
      </w:pPr>
      <w:r>
        <w:t xml:space="preserve">Aby zapewnić odpowiednią ochronę, lek należy przyjąć </w:t>
      </w:r>
      <w:r w:rsidR="00CF2783">
        <w:t>doustnie, niezwłocznie po otrzymaniu komunikatu od właściwych służb o wystąpieniu skażenia radiacyjnego (najlepiej w ciągu 2 godzin). Przyjęcie tabletek w ciągu 8 godzin od ekspozycji na działanie promieniowania nadal pozostaje korzystne.</w:t>
      </w:r>
    </w:p>
    <w:p w14:paraId="63768028" w14:textId="54A712DB" w:rsidR="00FB3BD7" w:rsidRDefault="00FB3BD7" w:rsidP="00CA14E2">
      <w:pPr>
        <w:jc w:val="both"/>
      </w:pPr>
      <w:r>
        <w:t>Mając na uwadze przeciwwskazania do przyjmowania tabletek jodku potasu, a jedocześnie w celu zagwarantowania przyjęcia przez dziecko w odpowiednim czasie tabletek z jodkiem potasu w szkołach, przedszkolach itp. koniecznym staje się wcześniejsze u</w:t>
      </w:r>
      <w:r w:rsidR="00143E78">
        <w:t>zyskanie Państwa zgody na po</w:t>
      </w:r>
      <w:r>
        <w:t>danie Waszemu dziecku tabletki.</w:t>
      </w:r>
    </w:p>
    <w:p w14:paraId="541F5CCA" w14:textId="77777777" w:rsidR="00CA14E2" w:rsidRDefault="00CA14E2"/>
    <w:p w14:paraId="52379E8D" w14:textId="77777777" w:rsidR="00FB3BD7" w:rsidRDefault="00FB3BD7" w:rsidP="00FB3BD7">
      <w:pPr>
        <w:jc w:val="center"/>
        <w:rPr>
          <w:b/>
        </w:rPr>
      </w:pPr>
      <w:r w:rsidRPr="00FB3BD7">
        <w:rPr>
          <w:b/>
        </w:rPr>
        <w:t>W przypadku awarii reaktora jądrowego tabletki z jodkiem potasu są wydawane tylko na wyraźne zalecenia stosownych urzędów ochrony zdrowia.</w:t>
      </w:r>
    </w:p>
    <w:p w14:paraId="3ACA7A03" w14:textId="77777777" w:rsidR="00CA14E2" w:rsidRPr="00FB3BD7" w:rsidRDefault="00CA14E2" w:rsidP="00FB3BD7">
      <w:pPr>
        <w:jc w:val="center"/>
        <w:rPr>
          <w:b/>
        </w:rPr>
      </w:pPr>
    </w:p>
    <w:p w14:paraId="04B7A96C" w14:textId="77777777" w:rsidR="00C5436A" w:rsidRDefault="00183EAE" w:rsidP="00C5436A">
      <w:pPr>
        <w:jc w:val="center"/>
      </w:pPr>
      <w:r>
        <w:t>____________________________________________________________________________</w:t>
      </w:r>
    </w:p>
    <w:p w14:paraId="14EB5008" w14:textId="77777777" w:rsidR="00CA14E2" w:rsidRPr="00C5436A" w:rsidRDefault="00183EAE" w:rsidP="00C5436A">
      <w:pPr>
        <w:jc w:val="center"/>
        <w:rPr>
          <w:b/>
        </w:rPr>
      </w:pPr>
      <w:r w:rsidRPr="00C5436A">
        <w:rPr>
          <w:b/>
        </w:rPr>
        <w:t xml:space="preserve">OŚWIADCZENIE O WYRAŻENIU ZGODY NA PODANIE TABLETEK JODU </w:t>
      </w:r>
      <w:r w:rsidR="00C5436A">
        <w:rPr>
          <w:b/>
        </w:rPr>
        <w:br/>
      </w:r>
      <w:r w:rsidRPr="00C5436A">
        <w:rPr>
          <w:b/>
        </w:rPr>
        <w:t>W PLACÓWKACH EDUKACYJNO-OPIEKUŃCZYCH</w:t>
      </w:r>
    </w:p>
    <w:p w14:paraId="2269F470" w14:textId="77777777" w:rsidR="00CA14E2" w:rsidRDefault="00CA14E2"/>
    <w:p w14:paraId="6E796710" w14:textId="77777777" w:rsidR="00345D2E" w:rsidRDefault="00345D2E">
      <w:pPr>
        <w:sectPr w:rsidR="00345D2E" w:rsidSect="00345D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E498AA" w14:textId="0B85AFFC" w:rsidR="00CA14E2" w:rsidRDefault="00183EAE">
      <w:r>
        <w:t>Imię i nazwisko dziecka</w:t>
      </w:r>
      <w:r w:rsidR="00345D2E">
        <w:t>:</w:t>
      </w:r>
      <w:r>
        <w:t xml:space="preserve"> ................................................</w:t>
      </w:r>
    </w:p>
    <w:p w14:paraId="1FC1763F" w14:textId="74D5CF4A" w:rsidR="00CA14E2" w:rsidRDefault="00183EAE">
      <w:r>
        <w:t>Data urodzenia</w:t>
      </w:r>
      <w:r w:rsidR="00345D2E">
        <w:t>:</w:t>
      </w:r>
      <w:r>
        <w:t xml:space="preserve"> ......................................................</w:t>
      </w:r>
      <w:r w:rsidR="00345D2E">
        <w:t>.......</w:t>
      </w:r>
    </w:p>
    <w:p w14:paraId="7EDFE37C" w14:textId="191E65C2" w:rsidR="00345D2E" w:rsidRDefault="00345D2E">
      <w:r>
        <w:t>Klasa: ………………………………………………………………………….</w:t>
      </w:r>
    </w:p>
    <w:p w14:paraId="5BE2031C" w14:textId="77777777" w:rsidR="00CA14E2" w:rsidRDefault="00CA14E2"/>
    <w:p w14:paraId="392A33CD" w14:textId="01B628D0" w:rsidR="00CA14E2" w:rsidRDefault="00CA14E2">
      <w:r>
        <w:t>Imiona i nazwiska rodziców lub opiekunów:</w:t>
      </w:r>
    </w:p>
    <w:p w14:paraId="07341151" w14:textId="44486D68" w:rsidR="00CA14E2" w:rsidRDefault="00CA14E2">
      <w:r>
        <w:t>………………………</w:t>
      </w:r>
      <w:r w:rsidR="00183EAE">
        <w:t xml:space="preserve">…………………………………………. </w:t>
      </w:r>
    </w:p>
    <w:p w14:paraId="4273BDD5" w14:textId="16971570" w:rsidR="00345D2E" w:rsidRDefault="00CA14E2">
      <w:pPr>
        <w:sectPr w:rsidR="00345D2E" w:rsidSect="00345D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…………………………………………………………………. </w:t>
      </w:r>
    </w:p>
    <w:p w14:paraId="722592D5" w14:textId="77777777" w:rsidR="00CA14E2" w:rsidRPr="00345D2E" w:rsidRDefault="00183EAE">
      <w:pPr>
        <w:rPr>
          <w:b/>
          <w:bCs/>
        </w:rPr>
      </w:pPr>
      <w:r w:rsidRPr="00345D2E">
        <w:rPr>
          <w:b/>
          <w:bCs/>
        </w:rPr>
        <w:t xml:space="preserve">Stosowne zaznaczyć krzyżykiem </w:t>
      </w:r>
    </w:p>
    <w:p w14:paraId="267EFA9A" w14:textId="675C2291" w:rsidR="00CA14E2" w:rsidRDefault="00183EAE" w:rsidP="00CA14E2">
      <w:pPr>
        <w:jc w:val="both"/>
      </w:pPr>
      <w:r>
        <w:t>□ TAK, zgodnie z załączonym arkuszem informacyjnym dla rodziców i opiekunów wyrażam zgodę</w:t>
      </w:r>
      <w:r w:rsidR="00CA14E2">
        <w:t xml:space="preserve"> (w czasie pobytu dziecka w szkole) </w:t>
      </w:r>
      <w:r>
        <w:t xml:space="preserve">na podanie mojemu dziecku tabletek jodku potasu w przypadku katastrofy </w:t>
      </w:r>
      <w:r w:rsidR="00C5436A">
        <w:t xml:space="preserve">(na polecenie instytucji ochrony zdrowia) </w:t>
      </w:r>
      <w:r>
        <w:t>i potwie</w:t>
      </w:r>
      <w:r w:rsidR="00C5436A">
        <w:t xml:space="preserve">rdzam, że nie są mi znane </w:t>
      </w:r>
      <w:r>
        <w:t xml:space="preserve">przeciwwskazania do przyjmowania tabletek jodku potasu przez moje dziecko. </w:t>
      </w:r>
    </w:p>
    <w:p w14:paraId="7060BE48" w14:textId="77777777" w:rsidR="00D02D6B" w:rsidRDefault="00183EAE">
      <w:r>
        <w:t>□ NIE, nie wyrażam zgody.</w:t>
      </w:r>
    </w:p>
    <w:p w14:paraId="35FE845D" w14:textId="77777777" w:rsidR="00C5436A" w:rsidRPr="00345D2E" w:rsidRDefault="00C5436A" w:rsidP="00345D2E">
      <w:pPr>
        <w:jc w:val="right"/>
      </w:pPr>
      <w:r w:rsidRPr="00345D2E">
        <w:t>Podpis obojga rodziców/opiekunów:</w:t>
      </w:r>
    </w:p>
    <w:p w14:paraId="0028BE87" w14:textId="77777777" w:rsidR="00C5436A" w:rsidRDefault="00C5436A" w:rsidP="00345D2E">
      <w:pPr>
        <w:jc w:val="right"/>
      </w:pPr>
      <w:r>
        <w:t>…………………………………………………………………………</w:t>
      </w:r>
    </w:p>
    <w:p w14:paraId="3621F33F" w14:textId="7BBEFB63" w:rsidR="00C5436A" w:rsidRDefault="00C5436A" w:rsidP="00345D2E">
      <w:pPr>
        <w:jc w:val="right"/>
      </w:pPr>
      <w:r>
        <w:t>…………………………………………………………………………</w:t>
      </w:r>
    </w:p>
    <w:p w14:paraId="68BF034B" w14:textId="02EE37AE" w:rsidR="00345D2E" w:rsidRDefault="00345D2E" w:rsidP="00345D2E">
      <w:pPr>
        <w:jc w:val="right"/>
      </w:pPr>
    </w:p>
    <w:p w14:paraId="07DAC31D" w14:textId="6E7BEC27" w:rsidR="00345D2E" w:rsidRDefault="00345D2E" w:rsidP="00345D2E">
      <w:pPr>
        <w:jc w:val="right"/>
      </w:pPr>
    </w:p>
    <w:p w14:paraId="0AF09441" w14:textId="7272D6E6" w:rsidR="00345D2E" w:rsidRDefault="00345D2E" w:rsidP="00345D2E">
      <w:r>
        <w:t xml:space="preserve">Łask, dn. ………………………………………………………… </w:t>
      </w:r>
    </w:p>
    <w:p w14:paraId="231F82FB" w14:textId="77777777" w:rsidR="00345D2E" w:rsidRDefault="00345D2E" w:rsidP="00F34226"/>
    <w:sectPr w:rsidR="00345D2E" w:rsidSect="00345D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7F"/>
    <w:multiLevelType w:val="hybridMultilevel"/>
    <w:tmpl w:val="E20A1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AE"/>
    <w:rsid w:val="000C49F5"/>
    <w:rsid w:val="00143E78"/>
    <w:rsid w:val="00183EAE"/>
    <w:rsid w:val="00345D2E"/>
    <w:rsid w:val="0058224A"/>
    <w:rsid w:val="00656A11"/>
    <w:rsid w:val="007248EB"/>
    <w:rsid w:val="00824083"/>
    <w:rsid w:val="00AF66D6"/>
    <w:rsid w:val="00C5436A"/>
    <w:rsid w:val="00CA14E2"/>
    <w:rsid w:val="00CF2783"/>
    <w:rsid w:val="00D53EFE"/>
    <w:rsid w:val="00F334DF"/>
    <w:rsid w:val="00F34226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C08C"/>
  <w15:chartTrackingRefBased/>
  <w15:docId w15:val="{9F1936CD-26B9-4013-B7B0-CBB7DDD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9F5"/>
    <w:rPr>
      <w:b/>
      <w:bCs/>
    </w:rPr>
  </w:style>
  <w:style w:type="character" w:customStyle="1" w:styleId="apple-converted-space">
    <w:name w:val="apple-converted-space"/>
    <w:basedOn w:val="Domylnaczcionkaakapitu"/>
    <w:rsid w:val="000C49F5"/>
  </w:style>
  <w:style w:type="character" w:styleId="Hipercze">
    <w:name w:val="Hyperlink"/>
    <w:basedOn w:val="Domylnaczcionkaakapitu"/>
    <w:uiPriority w:val="99"/>
    <w:semiHidden/>
    <w:unhideWhenUsed/>
    <w:rsid w:val="000C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Kulczyńska</dc:creator>
  <cp:keywords/>
  <dc:description/>
  <cp:lastModifiedBy>Agnieszka Wolska</cp:lastModifiedBy>
  <cp:revision>2</cp:revision>
  <cp:lastPrinted>2022-11-28T10:13:00Z</cp:lastPrinted>
  <dcterms:created xsi:type="dcterms:W3CDTF">2022-11-28T15:47:00Z</dcterms:created>
  <dcterms:modified xsi:type="dcterms:W3CDTF">2022-11-28T15:47:00Z</dcterms:modified>
</cp:coreProperties>
</file>