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9"/>
        <w:gridCol w:w="7025"/>
      </w:tblGrid>
      <w:tr w:rsidR="003C1084" w14:paraId="54B08987" w14:textId="77777777" w:rsidTr="00DF01CC">
        <w:trPr>
          <w:cantSplit/>
        </w:trPr>
        <w:tc>
          <w:tcPr>
            <w:tcW w:w="5000" w:type="pct"/>
            <w:gridSpan w:val="2"/>
          </w:tcPr>
          <w:p w14:paraId="78F7C795" w14:textId="77777777" w:rsidR="003C1084" w:rsidRPr="00D646E6" w:rsidRDefault="003C1084" w:rsidP="00DF01CC">
            <w:pPr>
              <w:pStyle w:val="Nagwek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HARMONOGRAM EGZAMINÓW ZEWNĘTRZNYCH</w:t>
            </w:r>
            <w:r w:rsidRPr="001D61B1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1D61B1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3C1084" w14:paraId="096A9542" w14:textId="77777777" w:rsidTr="00DF01CC">
        <w:tc>
          <w:tcPr>
            <w:tcW w:w="2490" w:type="pct"/>
          </w:tcPr>
          <w:p w14:paraId="1398D730" w14:textId="77777777" w:rsidR="003C1084" w:rsidRDefault="003C1084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Sprawdzian ósmoklasisty</w:t>
            </w:r>
          </w:p>
        </w:tc>
        <w:tc>
          <w:tcPr>
            <w:tcW w:w="2510" w:type="pct"/>
          </w:tcPr>
          <w:p w14:paraId="6984096D" w14:textId="77777777" w:rsidR="003C1084" w:rsidRDefault="003C1084" w:rsidP="00DF01CC">
            <w:pPr>
              <w:pStyle w:val="Nagwek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23-25 maja </w:t>
            </w:r>
            <w:proofErr w:type="gramStart"/>
            <w:r>
              <w:rPr>
                <w:sz w:val="28"/>
                <w:szCs w:val="28"/>
              </w:rPr>
              <w:t>2023r.</w:t>
            </w:r>
            <w:proofErr w:type="gramEnd"/>
            <w:r>
              <w:rPr>
                <w:sz w:val="28"/>
                <w:szCs w:val="28"/>
              </w:rPr>
              <w:t xml:space="preserve"> - według terminarza ogłoszonego przez Dyrektora CKE</w:t>
            </w:r>
          </w:p>
        </w:tc>
      </w:tr>
      <w:tr w:rsidR="003C1084" w14:paraId="0D1A3A9A" w14:textId="77777777" w:rsidTr="00DF01CC">
        <w:tc>
          <w:tcPr>
            <w:tcW w:w="2490" w:type="pct"/>
          </w:tcPr>
          <w:p w14:paraId="58ECC5B7" w14:textId="77777777" w:rsidR="003C1084" w:rsidRDefault="003C1084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Egzamin ósmoklasisty – termin dodatkowy</w:t>
            </w:r>
          </w:p>
        </w:tc>
        <w:tc>
          <w:tcPr>
            <w:tcW w:w="2510" w:type="pct"/>
          </w:tcPr>
          <w:p w14:paraId="0E69D4ED" w14:textId="07730F2B" w:rsidR="003C1084" w:rsidRPr="001A53E3" w:rsidRDefault="003C1084" w:rsidP="00D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51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-1</w:t>
            </w:r>
            <w:r w:rsidR="00BB51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czerwca </w:t>
            </w:r>
            <w:proofErr w:type="gramStart"/>
            <w:r>
              <w:rPr>
                <w:sz w:val="28"/>
                <w:szCs w:val="28"/>
              </w:rPr>
              <w:t>202</w:t>
            </w:r>
            <w:r w:rsidR="00BB51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r.</w:t>
            </w:r>
            <w:proofErr w:type="gramEnd"/>
            <w:r>
              <w:rPr>
                <w:sz w:val="28"/>
                <w:szCs w:val="28"/>
              </w:rPr>
              <w:t xml:space="preserve"> - według terminarza ogłoszonego przez Dyrektora CKE</w:t>
            </w:r>
          </w:p>
        </w:tc>
      </w:tr>
      <w:tr w:rsidR="003C1084" w14:paraId="69842AD5" w14:textId="77777777" w:rsidTr="00DF01CC">
        <w:tc>
          <w:tcPr>
            <w:tcW w:w="2490" w:type="pct"/>
          </w:tcPr>
          <w:p w14:paraId="4246E9C1" w14:textId="77777777" w:rsidR="003C1084" w:rsidRDefault="003C1084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Egzamin maturalny - sesja wiosenna.</w:t>
            </w:r>
          </w:p>
        </w:tc>
        <w:tc>
          <w:tcPr>
            <w:tcW w:w="2510" w:type="pct"/>
          </w:tcPr>
          <w:p w14:paraId="358279B7" w14:textId="3A16B75F" w:rsidR="003C1084" w:rsidRPr="00127D78" w:rsidRDefault="003C1084" w:rsidP="00D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</w:t>
            </w:r>
            <w:r w:rsidR="00BB51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maja </w:t>
            </w:r>
            <w:proofErr w:type="gramStart"/>
            <w:r>
              <w:rPr>
                <w:sz w:val="28"/>
                <w:szCs w:val="28"/>
              </w:rPr>
              <w:t>202</w:t>
            </w:r>
            <w:r w:rsidR="00026D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r.</w:t>
            </w:r>
            <w:proofErr w:type="gramEnd"/>
            <w:r>
              <w:rPr>
                <w:sz w:val="28"/>
                <w:szCs w:val="28"/>
              </w:rPr>
              <w:t xml:space="preserve"> - według terminarza ogłoszonego przez Dyrektora CKE </w:t>
            </w:r>
          </w:p>
        </w:tc>
      </w:tr>
      <w:tr w:rsidR="003C1084" w14:paraId="1B1B8798" w14:textId="77777777" w:rsidTr="00DF01CC">
        <w:tc>
          <w:tcPr>
            <w:tcW w:w="2490" w:type="pct"/>
          </w:tcPr>
          <w:p w14:paraId="0E6C26EA" w14:textId="77777777" w:rsidR="003C1084" w:rsidRDefault="003C1084" w:rsidP="00DF01CC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Egzamin maturalny – termin dodatkowy</w:t>
            </w:r>
          </w:p>
        </w:tc>
        <w:tc>
          <w:tcPr>
            <w:tcW w:w="2510" w:type="pct"/>
          </w:tcPr>
          <w:p w14:paraId="661DAA4F" w14:textId="0C1FC9C6" w:rsidR="003C1084" w:rsidRPr="001A53E3" w:rsidRDefault="00B32A31" w:rsidP="00D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108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9</w:t>
            </w:r>
            <w:r w:rsidR="003C1084">
              <w:rPr>
                <w:sz w:val="28"/>
                <w:szCs w:val="28"/>
              </w:rPr>
              <w:t xml:space="preserve"> czerwca </w:t>
            </w:r>
            <w:proofErr w:type="gramStart"/>
            <w:r w:rsidR="003C1084">
              <w:rPr>
                <w:sz w:val="28"/>
                <w:szCs w:val="28"/>
              </w:rPr>
              <w:t>202</w:t>
            </w:r>
            <w:r w:rsidR="00026D8F">
              <w:rPr>
                <w:sz w:val="28"/>
                <w:szCs w:val="28"/>
              </w:rPr>
              <w:t>3</w:t>
            </w:r>
            <w:r w:rsidR="003C1084">
              <w:rPr>
                <w:sz w:val="28"/>
                <w:szCs w:val="28"/>
              </w:rPr>
              <w:t>r.</w:t>
            </w:r>
            <w:proofErr w:type="gramEnd"/>
            <w:r w:rsidR="003C1084">
              <w:rPr>
                <w:sz w:val="28"/>
                <w:szCs w:val="28"/>
              </w:rPr>
              <w:t xml:space="preserve"> - według terminarza ogłoszonego przez Dyrektora CKE</w:t>
            </w:r>
          </w:p>
        </w:tc>
      </w:tr>
      <w:tr w:rsidR="003C1084" w14:paraId="4DB45146" w14:textId="77777777" w:rsidTr="00DF01CC">
        <w:tc>
          <w:tcPr>
            <w:tcW w:w="2490" w:type="pct"/>
          </w:tcPr>
          <w:p w14:paraId="0EB52213" w14:textId="2AEF8187" w:rsidR="00B32A31" w:rsidRPr="00B32A31" w:rsidRDefault="003C1084" w:rsidP="00B32A31">
            <w:pPr>
              <w:pStyle w:val="Nagwek2"/>
              <w:rPr>
                <w:sz w:val="28"/>
              </w:rPr>
            </w:pPr>
            <w:r>
              <w:rPr>
                <w:sz w:val="28"/>
              </w:rPr>
              <w:t>Egzamin maturalny</w:t>
            </w:r>
            <w:r w:rsidR="00B32A31">
              <w:rPr>
                <w:sz w:val="28"/>
              </w:rPr>
              <w:t>/</w:t>
            </w:r>
            <w:r w:rsidR="00026D8F">
              <w:rPr>
                <w:sz w:val="28"/>
              </w:rPr>
              <w:t>ustny</w:t>
            </w:r>
            <w:r w:rsidR="00B32A31">
              <w:rPr>
                <w:sz w:val="28"/>
              </w:rPr>
              <w:t>/</w:t>
            </w:r>
            <w:r>
              <w:rPr>
                <w:sz w:val="28"/>
              </w:rPr>
              <w:t xml:space="preserve"> - sesja poprawkowa.</w:t>
            </w:r>
          </w:p>
          <w:p w14:paraId="0A2DA578" w14:textId="366018D0" w:rsidR="00B32A31" w:rsidRPr="00B32A31" w:rsidRDefault="00B32A31" w:rsidP="00B32A31">
            <w:r>
              <w:rPr>
                <w:sz w:val="28"/>
              </w:rPr>
              <w:t>Egzamin maturalny/pisemny/ - sesja poprawkowa.</w:t>
            </w:r>
          </w:p>
        </w:tc>
        <w:tc>
          <w:tcPr>
            <w:tcW w:w="2510" w:type="pct"/>
          </w:tcPr>
          <w:p w14:paraId="62647E92" w14:textId="453F7C6A" w:rsidR="00B32A31" w:rsidRDefault="00B32A31" w:rsidP="00D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sierpnia 202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r.</w:t>
            </w:r>
          </w:p>
          <w:p w14:paraId="14319881" w14:textId="5EC4F6DE" w:rsidR="003C1084" w:rsidRPr="00265F36" w:rsidRDefault="003C1084" w:rsidP="00D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A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sierpnia 202</w:t>
            </w:r>
            <w:r w:rsidR="00B32A31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r. </w:t>
            </w:r>
          </w:p>
        </w:tc>
      </w:tr>
    </w:tbl>
    <w:p w14:paraId="478492AE" w14:textId="77777777" w:rsidR="00026D8F" w:rsidRDefault="00026D8F"/>
    <w:p w14:paraId="5A12741C" w14:textId="7AE1E7BF" w:rsidR="003C1084" w:rsidRDefault="00BB519B">
      <w:r>
        <w:t>Ogłoszenie wyników Sprawdzianu Ósmoklasisty – 3.07.2023 r.</w:t>
      </w:r>
    </w:p>
    <w:p w14:paraId="36FD986E" w14:textId="33BE6475" w:rsidR="00BB519B" w:rsidRDefault="00BB519B">
      <w:r>
        <w:t xml:space="preserve">Wydanie zaświadczeń o wynikach </w:t>
      </w:r>
      <w:r>
        <w:t xml:space="preserve">Sprawdzianu Ósmoklasisty – </w:t>
      </w:r>
      <w:r>
        <w:t>6</w:t>
      </w:r>
      <w:r>
        <w:t>.07.2023 r.</w:t>
      </w:r>
    </w:p>
    <w:p w14:paraId="42741B6D" w14:textId="77777777" w:rsidR="00026D8F" w:rsidRDefault="00026D8F" w:rsidP="00B32A31"/>
    <w:p w14:paraId="404E6A30" w14:textId="523D3235" w:rsidR="00B32A31" w:rsidRDefault="00B32A31" w:rsidP="00B32A31">
      <w:r>
        <w:t xml:space="preserve">Ogłoszenie wyników </w:t>
      </w:r>
      <w:r>
        <w:t>Egzaminu Maturalnego</w:t>
      </w:r>
      <w:r>
        <w:t xml:space="preserve"> – </w:t>
      </w:r>
      <w:r w:rsidR="00026D8F">
        <w:t>7</w:t>
      </w:r>
      <w:r>
        <w:t>.07.2023 r.</w:t>
      </w:r>
    </w:p>
    <w:p w14:paraId="1B4C99F1" w14:textId="37DAFF37" w:rsidR="00B32A31" w:rsidRDefault="00B32A31" w:rsidP="00B32A31">
      <w:r>
        <w:t xml:space="preserve">Wydanie zaświadczeń </w:t>
      </w:r>
      <w:r>
        <w:t xml:space="preserve">z wynikami </w:t>
      </w:r>
      <w:r>
        <w:t xml:space="preserve">Egzaminu Maturalnego – </w:t>
      </w:r>
      <w:r w:rsidR="00026D8F">
        <w:t>7</w:t>
      </w:r>
      <w:r>
        <w:t>.07.2023 r.</w:t>
      </w:r>
    </w:p>
    <w:p w14:paraId="677DB19A" w14:textId="77777777" w:rsidR="00026D8F" w:rsidRDefault="00026D8F" w:rsidP="00B32A31"/>
    <w:p w14:paraId="530168C3" w14:textId="77777777" w:rsidR="00026D8F" w:rsidRDefault="00026D8F" w:rsidP="00026D8F"/>
    <w:p w14:paraId="781CD7D4" w14:textId="70EACDB1" w:rsidR="00026D8F" w:rsidRDefault="00026D8F" w:rsidP="00026D8F">
      <w:r>
        <w:t>Ogłoszenie wyników Egzaminu Maturalnego</w:t>
      </w:r>
      <w:r>
        <w:t xml:space="preserve"> i wydanie zaświadczeń po sesji poprawkowej</w:t>
      </w:r>
      <w:r>
        <w:t xml:space="preserve"> – </w:t>
      </w:r>
      <w:r>
        <w:t>8</w:t>
      </w:r>
      <w:r>
        <w:t>.0</w:t>
      </w:r>
      <w:r>
        <w:t>9</w:t>
      </w:r>
      <w:r>
        <w:t>.2023 r.</w:t>
      </w:r>
    </w:p>
    <w:p w14:paraId="2A209DB1" w14:textId="77777777" w:rsidR="00B32A31" w:rsidRDefault="00B32A31"/>
    <w:sectPr w:rsidR="00B32A31" w:rsidSect="003C1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84"/>
    <w:rsid w:val="00026D8F"/>
    <w:rsid w:val="003C1084"/>
    <w:rsid w:val="00B32A31"/>
    <w:rsid w:val="00B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BCDB4"/>
  <w15:chartTrackingRefBased/>
  <w15:docId w15:val="{4720F1A2-3BFA-C944-8AB8-F451AB09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0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084"/>
    <w:pPr>
      <w:keepNext/>
      <w:jc w:val="center"/>
      <w:outlineLvl w:val="0"/>
    </w:pPr>
    <w:rPr>
      <w:rFonts w:ascii="Arial Narrow" w:hAnsi="Arial Narrow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C1084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084"/>
    <w:rPr>
      <w:rFonts w:ascii="Arial Narrow" w:eastAsia="Times New Roman" w:hAnsi="Arial Narrow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C1084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3</cp:revision>
  <dcterms:created xsi:type="dcterms:W3CDTF">2022-08-29T17:53:00Z</dcterms:created>
  <dcterms:modified xsi:type="dcterms:W3CDTF">2022-08-29T18:15:00Z</dcterms:modified>
</cp:coreProperties>
</file>